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445D" w14:textId="653C5C98" w:rsidR="00C00FD2" w:rsidRDefault="00213DF7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7B9135A" wp14:editId="20010B17">
            <wp:extent cx="1478111" cy="514837"/>
            <wp:effectExtent l="0" t="0" r="8255" b="0"/>
            <wp:docPr id="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650" cy="53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9445E" w14:textId="1623CE88" w:rsidR="00C00FD2" w:rsidRPr="00213DF7" w:rsidRDefault="00000000" w:rsidP="00213DF7">
      <w:pPr>
        <w:pStyle w:val="NormalWeb"/>
        <w:jc w:val="center"/>
        <w:rPr>
          <w:rFonts w:ascii="Arial" w:hAnsi="Arial" w:cs="Arial"/>
          <w:sz w:val="44"/>
          <w:szCs w:val="44"/>
        </w:rPr>
      </w:pPr>
      <w:r w:rsidRPr="00213DF7">
        <w:rPr>
          <w:rFonts w:ascii="Arial" w:hAnsi="Arial" w:cs="Arial"/>
          <w:w w:val="85"/>
          <w:sz w:val="44"/>
          <w:szCs w:val="44"/>
        </w:rPr>
        <w:t>Thanks</w:t>
      </w:r>
      <w:r w:rsidRPr="00213DF7">
        <w:rPr>
          <w:rFonts w:ascii="Arial" w:hAnsi="Arial" w:cs="Arial"/>
          <w:spacing w:val="-10"/>
          <w:sz w:val="44"/>
          <w:szCs w:val="44"/>
        </w:rPr>
        <w:t xml:space="preserve"> </w:t>
      </w:r>
      <w:r w:rsidRPr="00213DF7">
        <w:rPr>
          <w:rFonts w:ascii="Arial" w:hAnsi="Arial" w:cs="Arial"/>
          <w:w w:val="85"/>
          <w:sz w:val="44"/>
          <w:szCs w:val="44"/>
        </w:rPr>
        <w:t>to</w:t>
      </w:r>
      <w:r w:rsidRPr="00213DF7">
        <w:rPr>
          <w:rFonts w:ascii="Arial" w:hAnsi="Arial" w:cs="Arial"/>
          <w:spacing w:val="-10"/>
          <w:sz w:val="44"/>
          <w:szCs w:val="44"/>
        </w:rPr>
        <w:t xml:space="preserve"> </w:t>
      </w:r>
      <w:r w:rsidRPr="00213DF7">
        <w:rPr>
          <w:rFonts w:ascii="Arial" w:hAnsi="Arial" w:cs="Arial"/>
          <w:w w:val="85"/>
          <w:sz w:val="44"/>
          <w:szCs w:val="44"/>
        </w:rPr>
        <w:t>our</w:t>
      </w:r>
      <w:r w:rsidRPr="00213DF7">
        <w:rPr>
          <w:rFonts w:ascii="Arial" w:hAnsi="Arial" w:cs="Arial"/>
          <w:spacing w:val="-14"/>
          <w:sz w:val="44"/>
          <w:szCs w:val="44"/>
        </w:rPr>
        <w:t xml:space="preserve"> </w:t>
      </w:r>
      <w:r w:rsidRPr="00213DF7">
        <w:rPr>
          <w:rFonts w:ascii="Arial" w:hAnsi="Arial" w:cs="Arial"/>
          <w:w w:val="85"/>
          <w:sz w:val="44"/>
          <w:szCs w:val="44"/>
        </w:rPr>
        <w:t>Pines</w:t>
      </w:r>
      <w:r w:rsidRPr="00213DF7">
        <w:rPr>
          <w:rFonts w:ascii="Arial" w:hAnsi="Arial" w:cs="Arial"/>
          <w:spacing w:val="-9"/>
          <w:sz w:val="44"/>
          <w:szCs w:val="44"/>
        </w:rPr>
        <w:t xml:space="preserve"> </w:t>
      </w:r>
      <w:r w:rsidRPr="00213DF7">
        <w:rPr>
          <w:rFonts w:ascii="Arial" w:hAnsi="Arial" w:cs="Arial"/>
          <w:w w:val="85"/>
          <w:sz w:val="44"/>
          <w:szCs w:val="44"/>
        </w:rPr>
        <w:t>&amp;</w:t>
      </w:r>
      <w:r w:rsidRPr="00213DF7">
        <w:rPr>
          <w:rFonts w:ascii="Arial" w:hAnsi="Arial" w:cs="Arial"/>
          <w:spacing w:val="-14"/>
          <w:sz w:val="44"/>
          <w:szCs w:val="44"/>
        </w:rPr>
        <w:t xml:space="preserve"> </w:t>
      </w:r>
      <w:r w:rsidRPr="00213DF7">
        <w:rPr>
          <w:rFonts w:ascii="Arial" w:hAnsi="Arial" w:cs="Arial"/>
          <w:w w:val="85"/>
          <w:sz w:val="44"/>
          <w:szCs w:val="44"/>
        </w:rPr>
        <w:t>Needles</w:t>
      </w:r>
      <w:r w:rsidRPr="00213DF7">
        <w:rPr>
          <w:rFonts w:ascii="Arial" w:hAnsi="Arial" w:cs="Arial"/>
          <w:spacing w:val="-10"/>
          <w:sz w:val="44"/>
          <w:szCs w:val="44"/>
        </w:rPr>
        <w:t xml:space="preserve"> </w:t>
      </w:r>
      <w:r w:rsidRPr="00213DF7">
        <w:rPr>
          <w:rFonts w:ascii="Arial" w:hAnsi="Arial" w:cs="Arial"/>
          <w:spacing w:val="-2"/>
          <w:w w:val="85"/>
          <w:sz w:val="44"/>
          <w:szCs w:val="44"/>
        </w:rPr>
        <w:t>advertisers!</w:t>
      </w:r>
    </w:p>
    <w:p w14:paraId="66F94460" w14:textId="77777777" w:rsidR="00C00FD2" w:rsidRDefault="00C00FD2">
      <w:pPr>
        <w:pStyle w:val="BodyText"/>
        <w:spacing w:before="10"/>
        <w:ind w:left="0"/>
        <w:rPr>
          <w:b/>
          <w:sz w:val="22"/>
        </w:rPr>
      </w:pPr>
    </w:p>
    <w:p w14:paraId="66F94461" w14:textId="5ADA0229" w:rsidR="00C00FD2" w:rsidRPr="00711BB0" w:rsidRDefault="00000000">
      <w:pPr>
        <w:pStyle w:val="BodyText"/>
        <w:spacing w:before="93"/>
        <w:ind w:right="2508"/>
      </w:pPr>
      <w:r w:rsidRPr="00711BB0">
        <w:t xml:space="preserve">A. W. Powers Forestry, Inc. </w:t>
      </w:r>
      <w:hyperlink r:id="rId5">
        <w:r w:rsidRPr="00711BB0">
          <w:rPr>
            <w:color w:val="0000FF"/>
            <w:u w:val="single" w:color="0000FF"/>
          </w:rPr>
          <w:t>powersforestry@aol.com</w:t>
        </w:r>
      </w:hyperlink>
      <w:r w:rsidRPr="00711BB0">
        <w:rPr>
          <w:color w:val="0000FF"/>
        </w:rPr>
        <w:t xml:space="preserve"> </w:t>
      </w:r>
      <w:r w:rsidRPr="00711BB0">
        <w:t>American</w:t>
      </w:r>
      <w:r w:rsidRPr="00711BB0">
        <w:rPr>
          <w:spacing w:val="-8"/>
        </w:rPr>
        <w:t xml:space="preserve"> </w:t>
      </w:r>
      <w:r w:rsidRPr="00711BB0">
        <w:t>Forest</w:t>
      </w:r>
      <w:r w:rsidRPr="00711BB0">
        <w:rPr>
          <w:spacing w:val="-10"/>
        </w:rPr>
        <w:t xml:space="preserve"> </w:t>
      </w:r>
      <w:r w:rsidRPr="00711BB0">
        <w:t>Management,</w:t>
      </w:r>
      <w:r w:rsidRPr="00711BB0">
        <w:rPr>
          <w:spacing w:val="-10"/>
        </w:rPr>
        <w:t xml:space="preserve"> </w:t>
      </w:r>
      <w:r w:rsidRPr="00711BB0">
        <w:t>Inc.</w:t>
      </w:r>
      <w:r w:rsidRPr="00711BB0">
        <w:rPr>
          <w:spacing w:val="-8"/>
        </w:rPr>
        <w:t xml:space="preserve"> </w:t>
      </w:r>
      <w:hyperlink r:id="rId6">
        <w:r w:rsidRPr="00711BB0">
          <w:rPr>
            <w:color w:val="0000FF"/>
            <w:u w:val="single" w:color="0000FF"/>
          </w:rPr>
          <w:t>www.afmLandSales.com</w:t>
        </w:r>
      </w:hyperlink>
      <w:r w:rsidRPr="00711BB0">
        <w:rPr>
          <w:color w:val="0000FF"/>
        </w:rPr>
        <w:t xml:space="preserve"> </w:t>
      </w:r>
    </w:p>
    <w:p w14:paraId="4A483999" w14:textId="77777777" w:rsidR="00711BB0" w:rsidRPr="00711BB0" w:rsidRDefault="00000000">
      <w:pPr>
        <w:pStyle w:val="BodyText"/>
        <w:spacing w:before="6" w:line="235" w:lineRule="auto"/>
        <w:ind w:right="740"/>
        <w:rPr>
          <w:color w:val="0000FF"/>
          <w:u w:val="single" w:color="0000FF"/>
        </w:rPr>
      </w:pPr>
      <w:proofErr w:type="spellStart"/>
      <w:r w:rsidRPr="00711BB0">
        <w:t>AssuredPartners</w:t>
      </w:r>
      <w:proofErr w:type="spellEnd"/>
      <w:r w:rsidRPr="00711BB0">
        <w:rPr>
          <w:spacing w:val="-8"/>
        </w:rPr>
        <w:t xml:space="preserve"> </w:t>
      </w:r>
      <w:r w:rsidRPr="00711BB0">
        <w:t>Stoutamire-Pavlik</w:t>
      </w:r>
      <w:r w:rsidRPr="00711BB0">
        <w:rPr>
          <w:spacing w:val="-8"/>
        </w:rPr>
        <w:t xml:space="preserve"> </w:t>
      </w:r>
      <w:r w:rsidRPr="00711BB0">
        <w:t>&amp;</w:t>
      </w:r>
      <w:r w:rsidRPr="00711BB0">
        <w:rPr>
          <w:spacing w:val="-8"/>
        </w:rPr>
        <w:t xml:space="preserve"> </w:t>
      </w:r>
      <w:r w:rsidRPr="00711BB0">
        <w:t>Associates</w:t>
      </w:r>
      <w:r w:rsidRPr="00711BB0">
        <w:rPr>
          <w:spacing w:val="-6"/>
        </w:rPr>
        <w:t xml:space="preserve"> </w:t>
      </w:r>
      <w:hyperlink r:id="rId7">
        <w:r w:rsidRPr="00711BB0">
          <w:rPr>
            <w:color w:val="0000FF"/>
            <w:u w:val="single" w:color="0000FF"/>
          </w:rPr>
          <w:t>www.assuredpartners.com</w:t>
        </w:r>
      </w:hyperlink>
    </w:p>
    <w:p w14:paraId="66F94462" w14:textId="47CAC19F" w:rsidR="00C00FD2" w:rsidRPr="00711BB0" w:rsidRDefault="00711BB0">
      <w:pPr>
        <w:pStyle w:val="BodyText"/>
        <w:spacing w:before="6" w:line="235" w:lineRule="auto"/>
        <w:ind w:right="740"/>
      </w:pPr>
      <w:proofErr w:type="spellStart"/>
      <w:r w:rsidRPr="00711BB0">
        <w:rPr>
          <w:rFonts w:eastAsiaTheme="minorHAnsi"/>
          <w:color w:val="000000"/>
        </w:rPr>
        <w:t>Azelis</w:t>
      </w:r>
      <w:proofErr w:type="spellEnd"/>
      <w:r w:rsidRPr="00711BB0">
        <w:rPr>
          <w:rFonts w:eastAsiaTheme="minorHAnsi"/>
          <w:color w:val="000000"/>
        </w:rPr>
        <w:t xml:space="preserve"> Agricultural &amp; Environmental Solution</w:t>
      </w:r>
      <w:r w:rsidR="00795827">
        <w:rPr>
          <w:rFonts w:eastAsiaTheme="minorHAnsi"/>
          <w:color w:val="000000"/>
        </w:rPr>
        <w:t>s</w:t>
      </w:r>
      <w:r w:rsidR="00F923EB" w:rsidRPr="00711BB0">
        <w:t xml:space="preserve"> </w:t>
      </w:r>
      <w:hyperlink r:id="rId8" w:history="1">
        <w:r w:rsidR="00163A24" w:rsidRPr="00603DF5">
          <w:rPr>
            <w:rStyle w:val="Hyperlink"/>
          </w:rPr>
          <w:t>www.azelis.com</w:t>
        </w:r>
      </w:hyperlink>
    </w:p>
    <w:p w14:paraId="66F94463" w14:textId="77777777" w:rsidR="00C00FD2" w:rsidRPr="00711BB0" w:rsidRDefault="00000000">
      <w:pPr>
        <w:pStyle w:val="BodyText"/>
        <w:spacing w:before="10" w:line="235" w:lineRule="auto"/>
        <w:ind w:right="2508"/>
      </w:pPr>
      <w:r w:rsidRPr="00711BB0">
        <w:t>Beard</w:t>
      </w:r>
      <w:r w:rsidRPr="00711BB0">
        <w:rPr>
          <w:spacing w:val="-12"/>
        </w:rPr>
        <w:t xml:space="preserve"> </w:t>
      </w:r>
      <w:r w:rsidRPr="00711BB0">
        <w:t>Equipment</w:t>
      </w:r>
      <w:r w:rsidRPr="00711BB0">
        <w:rPr>
          <w:spacing w:val="-15"/>
        </w:rPr>
        <w:t xml:space="preserve"> </w:t>
      </w:r>
      <w:r w:rsidRPr="00711BB0">
        <w:t>Company</w:t>
      </w:r>
      <w:r w:rsidRPr="00711BB0">
        <w:rPr>
          <w:spacing w:val="-9"/>
        </w:rPr>
        <w:t xml:space="preserve"> </w:t>
      </w:r>
      <w:hyperlink r:id="rId9">
        <w:r w:rsidRPr="00711BB0">
          <w:rPr>
            <w:color w:val="0000FF"/>
            <w:u w:val="single" w:color="0000FF"/>
          </w:rPr>
          <w:t>www.beardequipment.com</w:t>
        </w:r>
      </w:hyperlink>
      <w:r w:rsidRPr="00711BB0">
        <w:rPr>
          <w:color w:val="0000FF"/>
        </w:rPr>
        <w:t xml:space="preserve"> </w:t>
      </w:r>
      <w:r w:rsidRPr="00711BB0">
        <w:t xml:space="preserve">Beasley Group </w:t>
      </w:r>
      <w:r w:rsidRPr="00711BB0">
        <w:rPr>
          <w:color w:val="0000FF"/>
          <w:u w:val="single" w:color="0000FF"/>
        </w:rPr>
        <w:t>beasleygroup.com</w:t>
      </w:r>
    </w:p>
    <w:p w14:paraId="66F94464" w14:textId="77777777" w:rsidR="00C00FD2" w:rsidRPr="00711BB0" w:rsidRDefault="00000000">
      <w:pPr>
        <w:pStyle w:val="BodyText"/>
        <w:spacing w:before="9" w:line="235" w:lineRule="auto"/>
        <w:ind w:right="740"/>
      </w:pPr>
      <w:r w:rsidRPr="00711BB0">
        <w:t>Blanton’s</w:t>
      </w:r>
      <w:r w:rsidRPr="00711BB0">
        <w:rPr>
          <w:spacing w:val="-10"/>
        </w:rPr>
        <w:t xml:space="preserve"> </w:t>
      </w:r>
      <w:r w:rsidRPr="00711BB0">
        <w:t>Longleaf</w:t>
      </w:r>
      <w:r w:rsidRPr="00711BB0">
        <w:rPr>
          <w:spacing w:val="-11"/>
        </w:rPr>
        <w:t xml:space="preserve"> </w:t>
      </w:r>
      <w:r w:rsidRPr="00711BB0">
        <w:t>Container</w:t>
      </w:r>
      <w:r w:rsidRPr="00711BB0">
        <w:rPr>
          <w:spacing w:val="-10"/>
        </w:rPr>
        <w:t xml:space="preserve"> </w:t>
      </w:r>
      <w:r w:rsidRPr="00711BB0">
        <w:t>Nursery</w:t>
      </w:r>
      <w:r w:rsidRPr="00711BB0">
        <w:rPr>
          <w:spacing w:val="-7"/>
        </w:rPr>
        <w:t xml:space="preserve"> </w:t>
      </w:r>
      <w:hyperlink r:id="rId10">
        <w:r w:rsidRPr="00711BB0">
          <w:rPr>
            <w:color w:val="0000FF"/>
            <w:u w:val="single" w:color="0000FF"/>
          </w:rPr>
          <w:t>blantonsnursery@earthlink.net</w:t>
        </w:r>
      </w:hyperlink>
      <w:r w:rsidRPr="00711BB0">
        <w:rPr>
          <w:color w:val="0000FF"/>
        </w:rPr>
        <w:t xml:space="preserve"> </w:t>
      </w:r>
      <w:r w:rsidRPr="00711BB0">
        <w:t xml:space="preserve">Bodenhamer Farms &amp; Nursery </w:t>
      </w:r>
      <w:hyperlink r:id="rId11">
        <w:r w:rsidRPr="00711BB0">
          <w:rPr>
            <w:color w:val="0000FF"/>
            <w:u w:val="single" w:color="0000FF"/>
          </w:rPr>
          <w:t>www.pinenvine.com</w:t>
        </w:r>
      </w:hyperlink>
    </w:p>
    <w:p w14:paraId="66F94465" w14:textId="77777777" w:rsidR="00C00FD2" w:rsidRPr="00711BB0" w:rsidRDefault="00000000">
      <w:pPr>
        <w:pStyle w:val="BodyText"/>
        <w:spacing w:line="276" w:lineRule="exact"/>
      </w:pPr>
      <w:r w:rsidRPr="00711BB0">
        <w:t>Earl</w:t>
      </w:r>
      <w:r w:rsidRPr="00711BB0">
        <w:rPr>
          <w:spacing w:val="-3"/>
        </w:rPr>
        <w:t xml:space="preserve"> </w:t>
      </w:r>
      <w:r w:rsidRPr="00711BB0">
        <w:t>Bacon</w:t>
      </w:r>
      <w:r w:rsidRPr="00711BB0">
        <w:rPr>
          <w:spacing w:val="-2"/>
        </w:rPr>
        <w:t xml:space="preserve"> </w:t>
      </w:r>
      <w:r w:rsidRPr="00711BB0">
        <w:t>Agency,</w:t>
      </w:r>
      <w:r w:rsidRPr="00711BB0">
        <w:rPr>
          <w:spacing w:val="-5"/>
        </w:rPr>
        <w:t xml:space="preserve"> </w:t>
      </w:r>
      <w:r w:rsidRPr="00711BB0">
        <w:t>Inc.</w:t>
      </w:r>
      <w:r w:rsidRPr="00711BB0">
        <w:rPr>
          <w:spacing w:val="-2"/>
        </w:rPr>
        <w:t xml:space="preserve"> </w:t>
      </w:r>
      <w:hyperlink r:id="rId12">
        <w:r w:rsidRPr="00711BB0">
          <w:rPr>
            <w:color w:val="0000FF"/>
            <w:spacing w:val="-2"/>
            <w:u w:val="single" w:color="0000FF"/>
          </w:rPr>
          <w:t>www.earlbacon.com</w:t>
        </w:r>
      </w:hyperlink>
    </w:p>
    <w:p w14:paraId="66F94466" w14:textId="77777777" w:rsidR="00C00FD2" w:rsidRPr="00711BB0" w:rsidRDefault="00000000">
      <w:pPr>
        <w:pStyle w:val="BodyText"/>
        <w:spacing w:before="9"/>
        <w:ind w:right="2508"/>
      </w:pPr>
      <w:r w:rsidRPr="00711BB0">
        <w:t>Enviva</w:t>
      </w:r>
      <w:r w:rsidRPr="00711BB0">
        <w:rPr>
          <w:spacing w:val="-10"/>
        </w:rPr>
        <w:t xml:space="preserve"> </w:t>
      </w:r>
      <w:r w:rsidRPr="00711BB0">
        <w:t>Pellets</w:t>
      </w:r>
      <w:r w:rsidRPr="00711BB0">
        <w:rPr>
          <w:spacing w:val="-11"/>
        </w:rPr>
        <w:t xml:space="preserve"> </w:t>
      </w:r>
      <w:r w:rsidRPr="00711BB0">
        <w:t>Cottondale,</w:t>
      </w:r>
      <w:r w:rsidRPr="00711BB0">
        <w:rPr>
          <w:spacing w:val="-12"/>
        </w:rPr>
        <w:t xml:space="preserve"> </w:t>
      </w:r>
      <w:r w:rsidRPr="00711BB0">
        <w:t>LLC</w:t>
      </w:r>
      <w:r w:rsidRPr="00711BB0">
        <w:rPr>
          <w:spacing w:val="-5"/>
        </w:rPr>
        <w:t xml:space="preserve"> </w:t>
      </w:r>
      <w:hyperlink r:id="rId13">
        <w:r w:rsidRPr="00711BB0">
          <w:rPr>
            <w:color w:val="0000FF"/>
            <w:u w:val="single" w:color="0000FF"/>
          </w:rPr>
          <w:t>www.envivabiomass.com</w:t>
        </w:r>
      </w:hyperlink>
      <w:r w:rsidRPr="00711BB0">
        <w:rPr>
          <w:color w:val="0000FF"/>
        </w:rPr>
        <w:t xml:space="preserve"> </w:t>
      </w:r>
      <w:r w:rsidRPr="00711BB0">
        <w:t xml:space="preserve">Farm Credit </w:t>
      </w:r>
      <w:hyperlink r:id="rId14">
        <w:r w:rsidRPr="00711BB0">
          <w:rPr>
            <w:color w:val="0000FF"/>
            <w:u w:val="single" w:color="0000FF"/>
          </w:rPr>
          <w:t>www.FarmCreditFlorida.com</w:t>
        </w:r>
      </w:hyperlink>
    </w:p>
    <w:p w14:paraId="66F94468" w14:textId="77777777" w:rsidR="00C00FD2" w:rsidRPr="00711BB0" w:rsidRDefault="00000000">
      <w:pPr>
        <w:pStyle w:val="BodyText"/>
        <w:spacing w:before="14" w:line="235" w:lineRule="auto"/>
        <w:ind w:right="2508"/>
      </w:pPr>
      <w:r w:rsidRPr="00711BB0">
        <w:t>Florida</w:t>
      </w:r>
      <w:r w:rsidRPr="00711BB0">
        <w:rPr>
          <w:spacing w:val="-8"/>
        </w:rPr>
        <w:t xml:space="preserve"> </w:t>
      </w:r>
      <w:r w:rsidRPr="00711BB0">
        <w:t>Farm</w:t>
      </w:r>
      <w:r w:rsidRPr="00711BB0">
        <w:rPr>
          <w:spacing w:val="-9"/>
        </w:rPr>
        <w:t xml:space="preserve"> </w:t>
      </w:r>
      <w:r w:rsidRPr="00711BB0">
        <w:t>Bureau</w:t>
      </w:r>
      <w:r w:rsidRPr="00711BB0">
        <w:rPr>
          <w:spacing w:val="-8"/>
        </w:rPr>
        <w:t xml:space="preserve"> </w:t>
      </w:r>
      <w:r w:rsidRPr="00711BB0">
        <w:t>Insurance</w:t>
      </w:r>
      <w:r w:rsidRPr="00711BB0">
        <w:rPr>
          <w:spacing w:val="-8"/>
        </w:rPr>
        <w:t xml:space="preserve"> </w:t>
      </w:r>
      <w:r w:rsidRPr="00711BB0">
        <w:t>Companies</w:t>
      </w:r>
      <w:r w:rsidRPr="00711BB0">
        <w:rPr>
          <w:spacing w:val="-5"/>
        </w:rPr>
        <w:t xml:space="preserve"> </w:t>
      </w:r>
      <w:hyperlink r:id="rId15">
        <w:r w:rsidRPr="00711BB0">
          <w:rPr>
            <w:color w:val="0000FF"/>
            <w:u w:val="single" w:color="0000FF"/>
          </w:rPr>
          <w:t>www.ffbic.com</w:t>
        </w:r>
      </w:hyperlink>
      <w:r w:rsidRPr="00711BB0">
        <w:rPr>
          <w:color w:val="0000FF"/>
        </w:rPr>
        <w:t xml:space="preserve"> </w:t>
      </w:r>
      <w:r w:rsidRPr="00711BB0">
        <w:t xml:space="preserve">Gator Timber &amp; Land, L.L.C. </w:t>
      </w:r>
      <w:hyperlink r:id="rId16">
        <w:r w:rsidRPr="00711BB0">
          <w:rPr>
            <w:color w:val="0000FF"/>
            <w:u w:val="single" w:color="0000FF"/>
          </w:rPr>
          <w:t>www.gatortimber.com</w:t>
        </w:r>
      </w:hyperlink>
    </w:p>
    <w:p w14:paraId="62949C3B" w14:textId="77777777" w:rsidR="00361D89" w:rsidRDefault="00000000">
      <w:pPr>
        <w:pStyle w:val="BodyText"/>
        <w:spacing w:before="9" w:line="235" w:lineRule="auto"/>
        <w:ind w:right="3190"/>
        <w:rPr>
          <w:color w:val="0000FF"/>
        </w:rPr>
      </w:pPr>
      <w:r w:rsidRPr="00711BB0">
        <w:t>Great</w:t>
      </w:r>
      <w:r w:rsidRPr="00711BB0">
        <w:rPr>
          <w:spacing w:val="-9"/>
        </w:rPr>
        <w:t xml:space="preserve"> </w:t>
      </w:r>
      <w:r w:rsidRPr="00711BB0">
        <w:t>South</w:t>
      </w:r>
      <w:r w:rsidRPr="00711BB0">
        <w:rPr>
          <w:spacing w:val="-6"/>
        </w:rPr>
        <w:t xml:space="preserve"> </w:t>
      </w:r>
      <w:r w:rsidRPr="00711BB0">
        <w:t>Timber</w:t>
      </w:r>
      <w:r w:rsidRPr="00711BB0">
        <w:rPr>
          <w:spacing w:val="-7"/>
        </w:rPr>
        <w:t xml:space="preserve"> </w:t>
      </w:r>
      <w:r w:rsidRPr="00711BB0">
        <w:t>and</w:t>
      </w:r>
      <w:r w:rsidRPr="00711BB0">
        <w:rPr>
          <w:spacing w:val="-6"/>
        </w:rPr>
        <w:t xml:space="preserve"> </w:t>
      </w:r>
      <w:r w:rsidRPr="00711BB0">
        <w:t>Lumber,</w:t>
      </w:r>
      <w:r w:rsidRPr="00711BB0">
        <w:rPr>
          <w:spacing w:val="-9"/>
        </w:rPr>
        <w:t xml:space="preserve"> </w:t>
      </w:r>
      <w:r w:rsidRPr="00711BB0">
        <w:t>LLC</w:t>
      </w:r>
      <w:r w:rsidRPr="00711BB0">
        <w:rPr>
          <w:spacing w:val="-2"/>
        </w:rPr>
        <w:t xml:space="preserve"> </w:t>
      </w:r>
      <w:hyperlink r:id="rId17">
        <w:r w:rsidRPr="00711BB0">
          <w:rPr>
            <w:color w:val="0000FF"/>
            <w:u w:val="single" w:color="0000FF"/>
          </w:rPr>
          <w:t>www.gstl.us</w:t>
        </w:r>
      </w:hyperlink>
      <w:r w:rsidRPr="00711BB0">
        <w:rPr>
          <w:color w:val="0000FF"/>
        </w:rPr>
        <w:t xml:space="preserve"> </w:t>
      </w:r>
    </w:p>
    <w:p w14:paraId="2D388B2C" w14:textId="716B12F6" w:rsidR="00361D89" w:rsidRPr="00361D89" w:rsidRDefault="00361D89" w:rsidP="00361D89">
      <w:pPr>
        <w:pStyle w:val="BodyText"/>
        <w:spacing w:line="264" w:lineRule="exact"/>
      </w:pPr>
      <w:r>
        <w:t>Hello Credit Union</w:t>
      </w:r>
      <w:r w:rsidRPr="00711BB0">
        <w:rPr>
          <w:spacing w:val="1"/>
        </w:rPr>
        <w:t xml:space="preserve"> </w:t>
      </w:r>
      <w:hyperlink r:id="rId18" w:history="1">
        <w:r w:rsidRPr="00361D89">
          <w:rPr>
            <w:rStyle w:val="Hyperlink"/>
          </w:rPr>
          <w:t>www.hellocu.com</w:t>
        </w:r>
      </w:hyperlink>
    </w:p>
    <w:p w14:paraId="66F94469" w14:textId="7A3A64C3" w:rsidR="00C00FD2" w:rsidRPr="00711BB0" w:rsidRDefault="00000000">
      <w:pPr>
        <w:pStyle w:val="BodyText"/>
        <w:spacing w:before="9" w:line="235" w:lineRule="auto"/>
        <w:ind w:right="3190"/>
      </w:pPr>
      <w:r w:rsidRPr="00711BB0">
        <w:t xml:space="preserve">IFCO </w:t>
      </w:r>
      <w:hyperlink r:id="rId19">
        <w:r w:rsidRPr="00711BB0">
          <w:rPr>
            <w:color w:val="0000FF"/>
            <w:u w:val="single" w:color="0000FF"/>
          </w:rPr>
          <w:t>www.internationalforest.co</w:t>
        </w:r>
      </w:hyperlink>
    </w:p>
    <w:p w14:paraId="66F9446A" w14:textId="77777777" w:rsidR="00C00FD2" w:rsidRPr="00711BB0" w:rsidRDefault="00000000">
      <w:pPr>
        <w:pStyle w:val="BodyText"/>
        <w:spacing w:before="5"/>
        <w:ind w:right="1145"/>
      </w:pPr>
      <w:proofErr w:type="spellStart"/>
      <w:r w:rsidRPr="00711BB0">
        <w:t>LandMark</w:t>
      </w:r>
      <w:proofErr w:type="spellEnd"/>
      <w:r w:rsidRPr="00711BB0">
        <w:rPr>
          <w:spacing w:val="-11"/>
        </w:rPr>
        <w:t xml:space="preserve"> </w:t>
      </w:r>
      <w:r w:rsidRPr="00711BB0">
        <w:t>Spatial</w:t>
      </w:r>
      <w:r w:rsidRPr="00711BB0">
        <w:rPr>
          <w:spacing w:val="-10"/>
        </w:rPr>
        <w:t xml:space="preserve"> </w:t>
      </w:r>
      <w:r w:rsidRPr="00711BB0">
        <w:t>Solutions,</w:t>
      </w:r>
      <w:r w:rsidRPr="00711BB0">
        <w:rPr>
          <w:spacing w:val="-12"/>
        </w:rPr>
        <w:t xml:space="preserve"> </w:t>
      </w:r>
      <w:r w:rsidRPr="00711BB0">
        <w:t>LLC</w:t>
      </w:r>
      <w:r w:rsidRPr="00711BB0">
        <w:rPr>
          <w:spacing w:val="-5"/>
        </w:rPr>
        <w:t xml:space="preserve"> </w:t>
      </w:r>
      <w:hyperlink r:id="rId20">
        <w:r w:rsidRPr="00711BB0">
          <w:rPr>
            <w:color w:val="0000FF"/>
            <w:u w:val="single" w:color="0000FF"/>
          </w:rPr>
          <w:t>www.landmarkspatialsolutions.com</w:t>
        </w:r>
      </w:hyperlink>
      <w:r w:rsidRPr="00711BB0">
        <w:rPr>
          <w:color w:val="0000FF"/>
        </w:rPr>
        <w:t xml:space="preserve"> </w:t>
      </w:r>
      <w:r w:rsidRPr="00711BB0">
        <w:t xml:space="preserve">Lanigan &amp; Associates, P.C., CPAs </w:t>
      </w:r>
      <w:hyperlink r:id="rId21">
        <w:r w:rsidRPr="00711BB0">
          <w:rPr>
            <w:color w:val="0000FF"/>
            <w:u w:val="single" w:color="0000FF"/>
          </w:rPr>
          <w:t>www.lanigancpa.com</w:t>
        </w:r>
      </w:hyperlink>
    </w:p>
    <w:p w14:paraId="66F9446B" w14:textId="77777777" w:rsidR="00C00FD2" w:rsidRPr="00711BB0" w:rsidRDefault="00000000">
      <w:pPr>
        <w:pStyle w:val="BodyText"/>
        <w:spacing w:line="269" w:lineRule="exact"/>
      </w:pPr>
      <w:r w:rsidRPr="00711BB0">
        <w:t>Legacy</w:t>
      </w:r>
      <w:r w:rsidRPr="00711BB0">
        <w:rPr>
          <w:spacing w:val="-5"/>
        </w:rPr>
        <w:t xml:space="preserve"> </w:t>
      </w:r>
      <w:r w:rsidRPr="00711BB0">
        <w:t>Appraisal</w:t>
      </w:r>
      <w:r w:rsidRPr="00711BB0">
        <w:rPr>
          <w:spacing w:val="-3"/>
        </w:rPr>
        <w:t xml:space="preserve"> </w:t>
      </w:r>
      <w:r w:rsidRPr="00711BB0">
        <w:t xml:space="preserve">Services </w:t>
      </w:r>
      <w:hyperlink r:id="rId22">
        <w:r w:rsidRPr="00711BB0">
          <w:rPr>
            <w:color w:val="0000FF"/>
            <w:spacing w:val="-2"/>
            <w:u w:val="single" w:color="0000FF"/>
          </w:rPr>
          <w:t>www.legacyappraisal.biz</w:t>
        </w:r>
      </w:hyperlink>
    </w:p>
    <w:p w14:paraId="66F9446C" w14:textId="77777777" w:rsidR="00C00FD2" w:rsidRPr="00711BB0" w:rsidRDefault="00000000">
      <w:pPr>
        <w:pStyle w:val="BodyText"/>
        <w:spacing w:before="9" w:line="242" w:lineRule="auto"/>
        <w:ind w:right="4644"/>
      </w:pPr>
      <w:r w:rsidRPr="00711BB0">
        <w:t>M.</w:t>
      </w:r>
      <w:r w:rsidRPr="00711BB0">
        <w:rPr>
          <w:spacing w:val="-9"/>
        </w:rPr>
        <w:t xml:space="preserve"> </w:t>
      </w:r>
      <w:r w:rsidRPr="00711BB0">
        <w:t>A.</w:t>
      </w:r>
      <w:r w:rsidRPr="00711BB0">
        <w:rPr>
          <w:spacing w:val="-9"/>
        </w:rPr>
        <w:t xml:space="preserve"> </w:t>
      </w:r>
      <w:r w:rsidRPr="00711BB0">
        <w:t>Rigoni,</w:t>
      </w:r>
      <w:r w:rsidRPr="00711BB0">
        <w:rPr>
          <w:spacing w:val="-9"/>
        </w:rPr>
        <w:t xml:space="preserve"> </w:t>
      </w:r>
      <w:r w:rsidRPr="00711BB0">
        <w:t>Inc.</w:t>
      </w:r>
      <w:r w:rsidRPr="00711BB0">
        <w:rPr>
          <w:spacing w:val="-7"/>
        </w:rPr>
        <w:t xml:space="preserve"> </w:t>
      </w:r>
      <w:hyperlink r:id="rId23">
        <w:r w:rsidRPr="00711BB0">
          <w:rPr>
            <w:color w:val="0000FF"/>
            <w:u w:val="single" w:color="0000FF"/>
          </w:rPr>
          <w:t>www.marigoniinc.com</w:t>
        </w:r>
      </w:hyperlink>
      <w:r w:rsidRPr="00711BB0">
        <w:rPr>
          <w:color w:val="0000FF"/>
        </w:rPr>
        <w:t xml:space="preserve"> </w:t>
      </w:r>
      <w:r w:rsidRPr="00711BB0">
        <w:t xml:space="preserve">Marden Industries </w:t>
      </w:r>
      <w:hyperlink r:id="rId24">
        <w:r w:rsidRPr="00711BB0">
          <w:rPr>
            <w:color w:val="0000FF"/>
            <w:u w:val="single" w:color="0000FF"/>
          </w:rPr>
          <w:t>www.Supertrak.com</w:t>
        </w:r>
      </w:hyperlink>
    </w:p>
    <w:p w14:paraId="66F9446D" w14:textId="77777777" w:rsidR="00C00FD2" w:rsidRPr="00711BB0" w:rsidRDefault="00000000">
      <w:pPr>
        <w:pStyle w:val="BodyText"/>
        <w:spacing w:line="244" w:lineRule="auto"/>
        <w:ind w:right="1880"/>
      </w:pPr>
      <w:r w:rsidRPr="00711BB0">
        <w:t>Meeks’</w:t>
      </w:r>
      <w:r w:rsidRPr="00711BB0">
        <w:rPr>
          <w:spacing w:val="-6"/>
        </w:rPr>
        <w:t xml:space="preserve"> </w:t>
      </w:r>
      <w:r w:rsidRPr="00711BB0">
        <w:t>Farms</w:t>
      </w:r>
      <w:r w:rsidRPr="00711BB0">
        <w:rPr>
          <w:spacing w:val="-7"/>
        </w:rPr>
        <w:t xml:space="preserve"> </w:t>
      </w:r>
      <w:r w:rsidRPr="00711BB0">
        <w:t>&amp;</w:t>
      </w:r>
      <w:r w:rsidRPr="00711BB0">
        <w:rPr>
          <w:spacing w:val="-7"/>
        </w:rPr>
        <w:t xml:space="preserve"> </w:t>
      </w:r>
      <w:r w:rsidRPr="00711BB0">
        <w:t>Nursery,</w:t>
      </w:r>
      <w:r w:rsidRPr="00711BB0">
        <w:rPr>
          <w:spacing w:val="-9"/>
        </w:rPr>
        <w:t xml:space="preserve"> </w:t>
      </w:r>
      <w:r w:rsidRPr="00711BB0">
        <w:t>Inc.</w:t>
      </w:r>
      <w:r w:rsidRPr="00711BB0">
        <w:rPr>
          <w:spacing w:val="-6"/>
        </w:rPr>
        <w:t xml:space="preserve"> </w:t>
      </w:r>
      <w:hyperlink r:id="rId25">
        <w:r w:rsidRPr="00711BB0">
          <w:rPr>
            <w:color w:val="0000FF"/>
            <w:u w:val="single" w:color="0000FF"/>
          </w:rPr>
          <w:t>www.meeksfarms-nurserys.com</w:t>
        </w:r>
      </w:hyperlink>
      <w:r w:rsidRPr="00711BB0">
        <w:rPr>
          <w:color w:val="0000FF"/>
        </w:rPr>
        <w:t xml:space="preserve"> </w:t>
      </w:r>
      <w:r w:rsidRPr="00711BB0">
        <w:t xml:space="preserve">Mizell Development, Inc. </w:t>
      </w:r>
      <w:hyperlink r:id="rId26">
        <w:r w:rsidRPr="00711BB0">
          <w:rPr>
            <w:color w:val="0000FF"/>
            <w:u w:val="single" w:color="0000FF"/>
          </w:rPr>
          <w:t>adamjmizell@yahoo.com</w:t>
        </w:r>
      </w:hyperlink>
    </w:p>
    <w:p w14:paraId="66F9446E" w14:textId="77777777" w:rsidR="00C00FD2" w:rsidRPr="00711BB0" w:rsidRDefault="00000000">
      <w:pPr>
        <w:pStyle w:val="BodyText"/>
        <w:spacing w:line="242" w:lineRule="auto"/>
        <w:ind w:right="1145"/>
      </w:pPr>
      <w:r w:rsidRPr="00711BB0">
        <w:t>Natural</w:t>
      </w:r>
      <w:r w:rsidRPr="00711BB0">
        <w:rPr>
          <w:spacing w:val="-7"/>
        </w:rPr>
        <w:t xml:space="preserve"> </w:t>
      </w:r>
      <w:r w:rsidRPr="00711BB0">
        <w:t>Resource</w:t>
      </w:r>
      <w:r w:rsidRPr="00711BB0">
        <w:rPr>
          <w:spacing w:val="-7"/>
        </w:rPr>
        <w:t xml:space="preserve"> </w:t>
      </w:r>
      <w:r w:rsidRPr="00711BB0">
        <w:t>Planning</w:t>
      </w:r>
      <w:r w:rsidRPr="00711BB0">
        <w:rPr>
          <w:spacing w:val="-7"/>
        </w:rPr>
        <w:t xml:space="preserve"> </w:t>
      </w:r>
      <w:r w:rsidRPr="00711BB0">
        <w:t>Services,</w:t>
      </w:r>
      <w:r w:rsidRPr="00711BB0">
        <w:rPr>
          <w:spacing w:val="-9"/>
        </w:rPr>
        <w:t xml:space="preserve"> </w:t>
      </w:r>
      <w:r w:rsidRPr="00711BB0">
        <w:t>Inc.</w:t>
      </w:r>
      <w:r w:rsidRPr="00711BB0">
        <w:rPr>
          <w:spacing w:val="-5"/>
        </w:rPr>
        <w:t xml:space="preserve"> </w:t>
      </w:r>
      <w:hyperlink r:id="rId27">
        <w:r w:rsidRPr="00711BB0">
          <w:rPr>
            <w:color w:val="0000FF"/>
            <w:u w:val="single" w:color="0000FF"/>
          </w:rPr>
          <w:t>www.NRPSforesters.com</w:t>
        </w:r>
      </w:hyperlink>
      <w:r w:rsidRPr="00711BB0">
        <w:rPr>
          <w:color w:val="0000FF"/>
        </w:rPr>
        <w:t xml:space="preserve"> </w:t>
      </w:r>
      <w:proofErr w:type="spellStart"/>
      <w:r w:rsidRPr="00711BB0">
        <w:t>Nextran</w:t>
      </w:r>
      <w:proofErr w:type="spellEnd"/>
      <w:r w:rsidRPr="00711BB0">
        <w:t xml:space="preserve"> Truck Center </w:t>
      </w:r>
      <w:hyperlink r:id="rId28">
        <w:r w:rsidRPr="00711BB0">
          <w:rPr>
            <w:color w:val="0000FF"/>
            <w:u w:val="single" w:color="0000FF"/>
          </w:rPr>
          <w:t>www.nextrancorp.com</w:t>
        </w:r>
      </w:hyperlink>
    </w:p>
    <w:p w14:paraId="66F9446F" w14:textId="77777777" w:rsidR="00C00FD2" w:rsidRPr="00711BB0" w:rsidRDefault="00000000">
      <w:pPr>
        <w:pStyle w:val="BodyText"/>
        <w:spacing w:line="264" w:lineRule="exact"/>
      </w:pPr>
      <w:proofErr w:type="spellStart"/>
      <w:r w:rsidRPr="00711BB0">
        <w:t>Nutrien</w:t>
      </w:r>
      <w:proofErr w:type="spellEnd"/>
      <w:r w:rsidRPr="00711BB0">
        <w:rPr>
          <w:spacing w:val="-3"/>
        </w:rPr>
        <w:t xml:space="preserve"> </w:t>
      </w:r>
      <w:r w:rsidRPr="00711BB0">
        <w:t>Ag</w:t>
      </w:r>
      <w:r w:rsidRPr="00711BB0">
        <w:rPr>
          <w:spacing w:val="-2"/>
        </w:rPr>
        <w:t xml:space="preserve"> </w:t>
      </w:r>
      <w:r w:rsidRPr="00711BB0">
        <w:t xml:space="preserve">Solutions </w:t>
      </w:r>
      <w:hyperlink r:id="rId29">
        <w:r w:rsidRPr="00711BB0">
          <w:rPr>
            <w:color w:val="0000FF"/>
            <w:spacing w:val="-2"/>
            <w:u w:val="single" w:color="0000FF"/>
          </w:rPr>
          <w:t>www.nutrien.com</w:t>
        </w:r>
      </w:hyperlink>
    </w:p>
    <w:p w14:paraId="66F94470" w14:textId="2BFA096B" w:rsidR="00C00FD2" w:rsidRPr="00711BB0" w:rsidRDefault="00000000">
      <w:pPr>
        <w:pStyle w:val="BodyText"/>
        <w:spacing w:line="242" w:lineRule="auto"/>
        <w:ind w:right="3190"/>
      </w:pPr>
      <w:r w:rsidRPr="00711BB0">
        <w:t>Oldcastle</w:t>
      </w:r>
      <w:r w:rsidRPr="00711BB0">
        <w:rPr>
          <w:spacing w:val="-9"/>
        </w:rPr>
        <w:t xml:space="preserve"> </w:t>
      </w:r>
      <w:r w:rsidRPr="00711BB0">
        <w:t>Lawn</w:t>
      </w:r>
      <w:r w:rsidRPr="00711BB0">
        <w:rPr>
          <w:spacing w:val="-9"/>
        </w:rPr>
        <w:t xml:space="preserve"> </w:t>
      </w:r>
      <w:r w:rsidRPr="00711BB0">
        <w:t>&amp;</w:t>
      </w:r>
      <w:r w:rsidRPr="00711BB0">
        <w:rPr>
          <w:spacing w:val="-10"/>
        </w:rPr>
        <w:t xml:space="preserve"> </w:t>
      </w:r>
      <w:r w:rsidRPr="00711BB0">
        <w:t>Garden</w:t>
      </w:r>
      <w:r w:rsidRPr="00711BB0">
        <w:rPr>
          <w:spacing w:val="-7"/>
        </w:rPr>
        <w:t xml:space="preserve"> </w:t>
      </w:r>
      <w:hyperlink r:id="rId30">
        <w:r w:rsidRPr="00711BB0">
          <w:rPr>
            <w:color w:val="0000FF"/>
            <w:u w:val="single" w:color="0000FF"/>
          </w:rPr>
          <w:t>www.crhamericas.com/apg</w:t>
        </w:r>
      </w:hyperlink>
      <w:r w:rsidRPr="00711BB0">
        <w:rPr>
          <w:color w:val="0000FF"/>
        </w:rPr>
        <w:t xml:space="preserve"> </w:t>
      </w:r>
      <w:r w:rsidRPr="00711BB0">
        <w:t xml:space="preserve">Outdoor Underwriters, Inc. </w:t>
      </w:r>
      <w:hyperlink r:id="rId31">
        <w:r w:rsidRPr="00711BB0">
          <w:rPr>
            <w:color w:val="0000FF"/>
            <w:u w:val="thick" w:color="0000FF"/>
          </w:rPr>
          <w:t>www.outdoorund.com</w:t>
        </w:r>
      </w:hyperlink>
      <w:r w:rsidRPr="00711BB0">
        <w:rPr>
          <w:color w:val="0000FF"/>
        </w:rPr>
        <w:t xml:space="preserve"> </w:t>
      </w:r>
    </w:p>
    <w:p w14:paraId="66F94471" w14:textId="4ECF70CA" w:rsidR="00C00FD2" w:rsidRPr="00711BB0" w:rsidRDefault="00000000">
      <w:pPr>
        <w:pStyle w:val="BodyText"/>
        <w:ind w:right="4644"/>
      </w:pPr>
      <w:r w:rsidRPr="00711BB0">
        <w:t xml:space="preserve">Rayonier </w:t>
      </w:r>
      <w:hyperlink r:id="rId32">
        <w:r w:rsidRPr="00711BB0">
          <w:rPr>
            <w:color w:val="0000FF"/>
            <w:u w:val="single" w:color="0000FF"/>
          </w:rPr>
          <w:t>www.rayonierseedlings.com</w:t>
        </w:r>
      </w:hyperlink>
      <w:r w:rsidRPr="00711BB0">
        <w:rPr>
          <w:color w:val="0000FF"/>
        </w:rPr>
        <w:t xml:space="preserve"> </w:t>
      </w:r>
    </w:p>
    <w:p w14:paraId="66F94472" w14:textId="77777777" w:rsidR="00C00FD2" w:rsidRPr="00711BB0" w:rsidRDefault="00000000">
      <w:pPr>
        <w:pStyle w:val="BodyText"/>
        <w:ind w:right="2508"/>
      </w:pPr>
      <w:r w:rsidRPr="00711BB0">
        <w:t xml:space="preserve">South Eastern Timber Corporation </w:t>
      </w:r>
      <w:hyperlink r:id="rId33">
        <w:r w:rsidRPr="00711BB0">
          <w:rPr>
            <w:color w:val="0000FF"/>
            <w:u w:val="single" w:color="0000FF"/>
          </w:rPr>
          <w:t>www.crane-mats.com</w:t>
        </w:r>
      </w:hyperlink>
      <w:r w:rsidRPr="00711BB0">
        <w:rPr>
          <w:color w:val="0000FF"/>
        </w:rPr>
        <w:t xml:space="preserve"> </w:t>
      </w:r>
      <w:r w:rsidRPr="00711BB0">
        <w:t>Southeastern</w:t>
      </w:r>
      <w:r w:rsidRPr="00711BB0">
        <w:rPr>
          <w:spacing w:val="-9"/>
        </w:rPr>
        <w:t xml:space="preserve"> </w:t>
      </w:r>
      <w:r w:rsidRPr="00711BB0">
        <w:t>Wood</w:t>
      </w:r>
      <w:r w:rsidRPr="00711BB0">
        <w:rPr>
          <w:spacing w:val="-9"/>
        </w:rPr>
        <w:t xml:space="preserve"> </w:t>
      </w:r>
      <w:r w:rsidRPr="00711BB0">
        <w:t>Producers</w:t>
      </w:r>
      <w:r w:rsidRPr="00711BB0">
        <w:rPr>
          <w:spacing w:val="-10"/>
        </w:rPr>
        <w:t xml:space="preserve"> </w:t>
      </w:r>
      <w:r w:rsidRPr="00711BB0">
        <w:t>Association</w:t>
      </w:r>
      <w:r w:rsidRPr="00711BB0">
        <w:rPr>
          <w:spacing w:val="-4"/>
        </w:rPr>
        <w:t xml:space="preserve"> </w:t>
      </w:r>
      <w:hyperlink r:id="rId34">
        <w:r w:rsidRPr="00711BB0">
          <w:rPr>
            <w:color w:val="0000FF"/>
            <w:u w:val="single" w:color="0000FF"/>
          </w:rPr>
          <w:t>www.sewpa.com</w:t>
        </w:r>
      </w:hyperlink>
      <w:r w:rsidRPr="00711BB0">
        <w:rPr>
          <w:color w:val="0000FF"/>
        </w:rPr>
        <w:t xml:space="preserve"> </w:t>
      </w:r>
      <w:r w:rsidRPr="00711BB0">
        <w:t xml:space="preserve">Southern Forestry Consultants, Inc. </w:t>
      </w:r>
      <w:hyperlink r:id="rId35">
        <w:r w:rsidRPr="00711BB0">
          <w:rPr>
            <w:color w:val="0000FF"/>
            <w:u w:val="single" w:color="0000FF"/>
          </w:rPr>
          <w:t>www.soforest.com</w:t>
        </w:r>
      </w:hyperlink>
      <w:r w:rsidRPr="00711BB0">
        <w:rPr>
          <w:color w:val="0000FF"/>
        </w:rPr>
        <w:t xml:space="preserve"> </w:t>
      </w:r>
      <w:r w:rsidRPr="00711BB0">
        <w:t xml:space="preserve">Southern Pine Plantations </w:t>
      </w:r>
      <w:hyperlink r:id="rId36">
        <w:r w:rsidRPr="00711BB0">
          <w:rPr>
            <w:color w:val="0000FF"/>
            <w:u w:val="single" w:color="0000FF"/>
          </w:rPr>
          <w:t>www.sppfla.com</w:t>
        </w:r>
      </w:hyperlink>
    </w:p>
    <w:p w14:paraId="66F94473" w14:textId="77777777" w:rsidR="00C00FD2" w:rsidRPr="00897E77" w:rsidRDefault="00000000">
      <w:pPr>
        <w:pStyle w:val="BodyText"/>
        <w:spacing w:line="268" w:lineRule="exact"/>
        <w:rPr>
          <w:color w:val="0000FF"/>
          <w:spacing w:val="-2"/>
          <w:u w:val="single" w:color="0000FF"/>
        </w:rPr>
      </w:pPr>
      <w:r w:rsidRPr="00897E77">
        <w:t>Superior</w:t>
      </w:r>
      <w:r w:rsidRPr="00897E77">
        <w:rPr>
          <w:spacing w:val="-5"/>
        </w:rPr>
        <w:t xml:space="preserve"> </w:t>
      </w:r>
      <w:r w:rsidRPr="00897E77">
        <w:t>Trees,</w:t>
      </w:r>
      <w:r w:rsidRPr="00897E77">
        <w:rPr>
          <w:spacing w:val="-5"/>
        </w:rPr>
        <w:t xml:space="preserve"> </w:t>
      </w:r>
      <w:r w:rsidRPr="00897E77">
        <w:t>Inc.</w:t>
      </w:r>
      <w:r w:rsidRPr="00897E77">
        <w:rPr>
          <w:spacing w:val="-22"/>
        </w:rPr>
        <w:t xml:space="preserve"> </w:t>
      </w:r>
      <w:hyperlink r:id="rId37">
        <w:r w:rsidRPr="00897E77">
          <w:rPr>
            <w:color w:val="0000FF"/>
            <w:spacing w:val="-2"/>
            <w:u w:val="single" w:color="0000FF"/>
          </w:rPr>
          <w:t>www.superiortrees.net</w:t>
        </w:r>
      </w:hyperlink>
    </w:p>
    <w:p w14:paraId="5A1C3635" w14:textId="0A562DB2" w:rsidR="00766A0B" w:rsidRPr="00897E77" w:rsidRDefault="00897E77">
      <w:pPr>
        <w:pStyle w:val="BodyText"/>
        <w:spacing w:line="268" w:lineRule="exact"/>
      </w:pPr>
      <w:r w:rsidRPr="00897E77">
        <w:rPr>
          <w:rFonts w:eastAsiaTheme="minorHAnsi"/>
          <w:color w:val="000000"/>
        </w:rPr>
        <w:t>SVN Saunders Real Estate</w:t>
      </w:r>
      <w:r w:rsidR="001360E9">
        <w:rPr>
          <w:rFonts w:eastAsiaTheme="minorHAnsi"/>
          <w:color w:val="000000"/>
        </w:rPr>
        <w:t xml:space="preserve"> </w:t>
      </w:r>
      <w:hyperlink r:id="rId38" w:history="1">
        <w:r w:rsidR="001360E9" w:rsidRPr="001360E9">
          <w:rPr>
            <w:rStyle w:val="Hyperlink"/>
            <w:rFonts w:eastAsiaTheme="minorHAnsi"/>
          </w:rPr>
          <w:t>www.saundersrealestate.com</w:t>
        </w:r>
      </w:hyperlink>
    </w:p>
    <w:p w14:paraId="66F94474" w14:textId="77777777" w:rsidR="00C00FD2" w:rsidRPr="00711BB0" w:rsidRDefault="00000000">
      <w:pPr>
        <w:pStyle w:val="BodyText"/>
        <w:spacing w:line="242" w:lineRule="auto"/>
        <w:ind w:right="3551"/>
      </w:pPr>
      <w:r w:rsidRPr="00711BB0">
        <w:t xml:space="preserve">T. W. Byrd’s Sons, Inc. </w:t>
      </w:r>
      <w:hyperlink r:id="rId39">
        <w:r w:rsidRPr="00711BB0">
          <w:rPr>
            <w:color w:val="0000FF"/>
            <w:u w:val="single" w:color="0000FF"/>
          </w:rPr>
          <w:t>www.byrdsdepot.com</w:t>
        </w:r>
      </w:hyperlink>
      <w:r w:rsidRPr="00711BB0">
        <w:rPr>
          <w:color w:val="0000FF"/>
        </w:rPr>
        <w:t xml:space="preserve"> </w:t>
      </w:r>
      <w:r w:rsidRPr="00711BB0">
        <w:t>Timber</w:t>
      </w:r>
      <w:r w:rsidRPr="00711BB0">
        <w:rPr>
          <w:spacing w:val="-16"/>
        </w:rPr>
        <w:t xml:space="preserve"> </w:t>
      </w:r>
      <w:r w:rsidRPr="00711BB0">
        <w:t>Mart-South</w:t>
      </w:r>
      <w:r w:rsidRPr="00711BB0">
        <w:rPr>
          <w:spacing w:val="-14"/>
        </w:rPr>
        <w:t xml:space="preserve"> </w:t>
      </w:r>
      <w:hyperlink r:id="rId40">
        <w:r w:rsidRPr="00711BB0">
          <w:rPr>
            <w:color w:val="0000FF"/>
            <w:u w:val="single" w:color="0000FF"/>
          </w:rPr>
          <w:t>www.timbermart-south.com</w:t>
        </w:r>
      </w:hyperlink>
    </w:p>
    <w:p w14:paraId="66F94475" w14:textId="77777777" w:rsidR="00C00FD2" w:rsidRPr="00711BB0" w:rsidRDefault="00000000">
      <w:pPr>
        <w:pStyle w:val="BodyText"/>
        <w:ind w:firstLine="30"/>
      </w:pPr>
      <w:r w:rsidRPr="00711BB0">
        <w:t>UF/IFAS</w:t>
      </w:r>
      <w:r w:rsidRPr="00711BB0">
        <w:rPr>
          <w:spacing w:val="-5"/>
        </w:rPr>
        <w:t xml:space="preserve"> </w:t>
      </w:r>
      <w:r w:rsidRPr="00711BB0">
        <w:t>School</w:t>
      </w:r>
      <w:r w:rsidRPr="00711BB0">
        <w:rPr>
          <w:spacing w:val="-4"/>
        </w:rPr>
        <w:t xml:space="preserve"> </w:t>
      </w:r>
      <w:r w:rsidRPr="00711BB0">
        <w:t>of</w:t>
      </w:r>
      <w:r w:rsidRPr="00711BB0">
        <w:rPr>
          <w:spacing w:val="-4"/>
        </w:rPr>
        <w:t xml:space="preserve"> </w:t>
      </w:r>
      <w:r w:rsidRPr="00711BB0">
        <w:t>Forest,</w:t>
      </w:r>
      <w:r w:rsidRPr="00711BB0">
        <w:rPr>
          <w:spacing w:val="-2"/>
        </w:rPr>
        <w:t xml:space="preserve"> </w:t>
      </w:r>
      <w:r w:rsidRPr="00711BB0">
        <w:t>Fisheries,</w:t>
      </w:r>
      <w:r w:rsidRPr="00711BB0">
        <w:rPr>
          <w:spacing w:val="-7"/>
        </w:rPr>
        <w:t xml:space="preserve"> </w:t>
      </w:r>
      <w:r w:rsidRPr="00711BB0">
        <w:t>and</w:t>
      </w:r>
      <w:r w:rsidRPr="00711BB0">
        <w:rPr>
          <w:spacing w:val="-4"/>
        </w:rPr>
        <w:t xml:space="preserve"> </w:t>
      </w:r>
      <w:r w:rsidRPr="00711BB0">
        <w:t>Geomatics</w:t>
      </w:r>
      <w:r w:rsidRPr="00711BB0">
        <w:rPr>
          <w:spacing w:val="-5"/>
        </w:rPr>
        <w:t xml:space="preserve"> </w:t>
      </w:r>
      <w:r w:rsidRPr="00711BB0">
        <w:t xml:space="preserve">Sciences </w:t>
      </w:r>
      <w:hyperlink r:id="rId41">
        <w:r w:rsidRPr="00711BB0">
          <w:rPr>
            <w:color w:val="0000FF"/>
            <w:u w:val="single" w:color="0000FF"/>
          </w:rPr>
          <w:t>www.ffgs.ifas.ufl.edu</w:t>
        </w:r>
      </w:hyperlink>
      <w:r w:rsidRPr="00711BB0">
        <w:rPr>
          <w:color w:val="0000FF"/>
        </w:rPr>
        <w:t xml:space="preserve"> </w:t>
      </w:r>
      <w:r w:rsidRPr="00711BB0">
        <w:t xml:space="preserve">Woodlands Timber </w:t>
      </w:r>
      <w:hyperlink r:id="rId42">
        <w:r w:rsidRPr="00711BB0">
          <w:rPr>
            <w:color w:val="0000FF"/>
            <w:u w:val="single" w:color="0000FF"/>
          </w:rPr>
          <w:t>www.rex-lumber.com</w:t>
        </w:r>
      </w:hyperlink>
    </w:p>
    <w:sectPr w:rsidR="00C00FD2" w:rsidRPr="00711BB0">
      <w:type w:val="continuous"/>
      <w:pgSz w:w="12240" w:h="15840"/>
      <w:pgMar w:top="9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0FD2"/>
    <w:rsid w:val="001360E9"/>
    <w:rsid w:val="00163A24"/>
    <w:rsid w:val="00173F9D"/>
    <w:rsid w:val="00213DF7"/>
    <w:rsid w:val="00361D89"/>
    <w:rsid w:val="005B35EF"/>
    <w:rsid w:val="005E6B77"/>
    <w:rsid w:val="00603DF5"/>
    <w:rsid w:val="00711BB0"/>
    <w:rsid w:val="00766A0B"/>
    <w:rsid w:val="00795827"/>
    <w:rsid w:val="00823667"/>
    <w:rsid w:val="00897E77"/>
    <w:rsid w:val="00A916EC"/>
    <w:rsid w:val="00C00FD2"/>
    <w:rsid w:val="00C95962"/>
    <w:rsid w:val="00CD4C87"/>
    <w:rsid w:val="00F9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445D"/>
  <w15:docId w15:val="{73F60ABF-E4E5-45D6-BA99-C828B37F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0"/>
      <w:ind w:left="176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03D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D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6B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vivabiomass.com/" TargetMode="External"/><Relationship Id="rId18" Type="http://schemas.openxmlformats.org/officeDocument/2006/relationships/hyperlink" Target="www.hellocu.com" TargetMode="External"/><Relationship Id="rId26" Type="http://schemas.openxmlformats.org/officeDocument/2006/relationships/hyperlink" Target="mailto:adamjmizell@yahoo.com" TargetMode="External"/><Relationship Id="rId39" Type="http://schemas.openxmlformats.org/officeDocument/2006/relationships/hyperlink" Target="http://www.byrdsdepot.com/" TargetMode="External"/><Relationship Id="rId21" Type="http://schemas.openxmlformats.org/officeDocument/2006/relationships/hyperlink" Target="http://www.lanigancpa.com/" TargetMode="External"/><Relationship Id="rId34" Type="http://schemas.openxmlformats.org/officeDocument/2006/relationships/hyperlink" Target="http://www.sewpa.com/" TargetMode="External"/><Relationship Id="rId42" Type="http://schemas.openxmlformats.org/officeDocument/2006/relationships/hyperlink" Target="http://www.rex-lumber.com/" TargetMode="External"/><Relationship Id="rId7" Type="http://schemas.openxmlformats.org/officeDocument/2006/relationships/hyperlink" Target="http://www.assuredpartner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atortimber.com/" TargetMode="External"/><Relationship Id="rId20" Type="http://schemas.openxmlformats.org/officeDocument/2006/relationships/hyperlink" Target="http://www.landmarkspatialsolutions.com/" TargetMode="External"/><Relationship Id="rId29" Type="http://schemas.openxmlformats.org/officeDocument/2006/relationships/hyperlink" Target="http://www.nutrien.com/" TargetMode="External"/><Relationship Id="rId41" Type="http://schemas.openxmlformats.org/officeDocument/2006/relationships/hyperlink" Target="https://ffgs.ifas.ufl.ed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fmlandsales.com/" TargetMode="External"/><Relationship Id="rId11" Type="http://schemas.openxmlformats.org/officeDocument/2006/relationships/hyperlink" Target="http://www.pinenvine.com/" TargetMode="External"/><Relationship Id="rId24" Type="http://schemas.openxmlformats.org/officeDocument/2006/relationships/hyperlink" Target="http://www.supertrak.com/" TargetMode="External"/><Relationship Id="rId32" Type="http://schemas.openxmlformats.org/officeDocument/2006/relationships/hyperlink" Target="http://www.rayonierseedlings.com/" TargetMode="External"/><Relationship Id="rId37" Type="http://schemas.openxmlformats.org/officeDocument/2006/relationships/hyperlink" Target="http://www.superiortrees.net/" TargetMode="External"/><Relationship Id="rId40" Type="http://schemas.openxmlformats.org/officeDocument/2006/relationships/hyperlink" Target="http://www.timbermart-south.com/" TargetMode="External"/><Relationship Id="rId5" Type="http://schemas.openxmlformats.org/officeDocument/2006/relationships/hyperlink" Target="mailto:powersforestry@aol.com" TargetMode="External"/><Relationship Id="rId15" Type="http://schemas.openxmlformats.org/officeDocument/2006/relationships/hyperlink" Target="http://www.ffbic.com/" TargetMode="External"/><Relationship Id="rId23" Type="http://schemas.openxmlformats.org/officeDocument/2006/relationships/hyperlink" Target="http://www.marigoniinc.com/" TargetMode="External"/><Relationship Id="rId28" Type="http://schemas.openxmlformats.org/officeDocument/2006/relationships/hyperlink" Target="http://www.nextrancorp.com/" TargetMode="External"/><Relationship Id="rId36" Type="http://schemas.openxmlformats.org/officeDocument/2006/relationships/hyperlink" Target="http://www.sppfla.com/" TargetMode="External"/><Relationship Id="rId10" Type="http://schemas.openxmlformats.org/officeDocument/2006/relationships/hyperlink" Target="mailto:blantonsnursery@earthlink.net" TargetMode="External"/><Relationship Id="rId19" Type="http://schemas.openxmlformats.org/officeDocument/2006/relationships/hyperlink" Target="http://www.internationalforest.co/" TargetMode="External"/><Relationship Id="rId31" Type="http://schemas.openxmlformats.org/officeDocument/2006/relationships/hyperlink" Target="http://www.outdoorund.com/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beardequipment.com/" TargetMode="External"/><Relationship Id="rId14" Type="http://schemas.openxmlformats.org/officeDocument/2006/relationships/hyperlink" Target="http://www.farmcreditflorida.com/" TargetMode="External"/><Relationship Id="rId22" Type="http://schemas.openxmlformats.org/officeDocument/2006/relationships/hyperlink" Target="http://www.legacyappraisal.biz/" TargetMode="External"/><Relationship Id="rId27" Type="http://schemas.openxmlformats.org/officeDocument/2006/relationships/hyperlink" Target="http://www.nrpsforesters.com/" TargetMode="External"/><Relationship Id="rId30" Type="http://schemas.openxmlformats.org/officeDocument/2006/relationships/hyperlink" Target="http://www.crhamericas.com/apg" TargetMode="External"/><Relationship Id="rId35" Type="http://schemas.openxmlformats.org/officeDocument/2006/relationships/hyperlink" Target="http://www.soforest.com/" TargetMode="External"/><Relationship Id="rId43" Type="http://schemas.openxmlformats.org/officeDocument/2006/relationships/fontTable" Target="fontTable.xml"/><Relationship Id="rId8" Type="http://schemas.openxmlformats.org/officeDocument/2006/relationships/hyperlink" Target="www.azelis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arlbacon.com/" TargetMode="External"/><Relationship Id="rId17" Type="http://schemas.openxmlformats.org/officeDocument/2006/relationships/hyperlink" Target="http://www.gstl.us/" TargetMode="External"/><Relationship Id="rId25" Type="http://schemas.openxmlformats.org/officeDocument/2006/relationships/hyperlink" Target="http://www.meeksfarms-nurserys.com/" TargetMode="External"/><Relationship Id="rId33" Type="http://schemas.openxmlformats.org/officeDocument/2006/relationships/hyperlink" Target="http://www.crane-mats.com/" TargetMode="External"/><Relationship Id="rId38" Type="http://schemas.openxmlformats.org/officeDocument/2006/relationships/hyperlink" Target="www.saundersrealesta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Whitney Hough</cp:lastModifiedBy>
  <cp:revision>18</cp:revision>
  <dcterms:created xsi:type="dcterms:W3CDTF">2024-01-08T18:14:00Z</dcterms:created>
  <dcterms:modified xsi:type="dcterms:W3CDTF">2024-01-08T20:03:00Z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2024-01-08T00:00:00Z</vt:filetime>
  </property>
</Properties>
</file>